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8C" w:rsidRDefault="0026658C"/>
    <w:tbl>
      <w:tblPr>
        <w:tblpPr w:leftFromText="180" w:rightFromText="180" w:vertAnchor="text" w:horzAnchor="page" w:tblpX="631" w:tblpY="-2688"/>
        <w:tblW w:w="10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0"/>
        <w:gridCol w:w="5130"/>
      </w:tblGrid>
      <w:tr w:rsidR="00B00AFF" w:rsidRPr="00A15D40" w:rsidTr="0026658C">
        <w:trPr>
          <w:trHeight w:val="2010"/>
          <w:tblCellSpacing w:w="15" w:type="dxa"/>
        </w:trPr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58C" w:rsidRDefault="0026658C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6658C" w:rsidRDefault="0026658C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0AFF" w:rsidRPr="00A15D40" w:rsidRDefault="00B00AFF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Принят</w:t>
            </w:r>
            <w:r w:rsidRPr="00A15D40">
              <w:rPr>
                <w:rFonts w:eastAsia="Times New Roman"/>
                <w:sz w:val="28"/>
                <w:szCs w:val="28"/>
                <w:lang w:eastAsia="ru-RU"/>
              </w:rPr>
              <w:t xml:space="preserve">о </w:t>
            </w:r>
          </w:p>
          <w:p w:rsidR="00B00AFF" w:rsidRPr="00A15D40" w:rsidRDefault="00B00AFF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на </w:t>
            </w:r>
            <w:r w:rsidRPr="00A15D40">
              <w:rPr>
                <w:rFonts w:eastAsia="Times New Roman"/>
                <w:sz w:val="28"/>
                <w:szCs w:val="28"/>
                <w:lang w:eastAsia="ru-RU"/>
              </w:rPr>
              <w:t xml:space="preserve">педагогическом совете </w:t>
            </w:r>
          </w:p>
          <w:p w:rsidR="00B00AFF" w:rsidRPr="00A15D40" w:rsidRDefault="00937017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протокол № 1    </w:t>
            </w:r>
            <w:proofErr w:type="gramStart"/>
            <w:r w:rsidR="00B00AFF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B00AFF" w:rsidRPr="00A15D40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31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.08.2021г.</w:t>
            </w:r>
            <w:r w:rsidR="00B00AFF">
              <w:rPr>
                <w:rFonts w:eastAsia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B00AFF" w:rsidRPr="00A15D40" w:rsidRDefault="00B00AFF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58C" w:rsidRDefault="0026658C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6658C" w:rsidRDefault="0026658C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0AFF" w:rsidRPr="00A15D40" w:rsidRDefault="00B00AFF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УТВЕРЖДАЮ</w:t>
            </w:r>
          </w:p>
          <w:p w:rsidR="00B00AFF" w:rsidRPr="00A15D40" w:rsidRDefault="00B00AFF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A15D40">
              <w:rPr>
                <w:rFonts w:eastAsia="Times New Roman"/>
                <w:sz w:val="28"/>
                <w:szCs w:val="28"/>
                <w:lang w:eastAsia="ru-RU"/>
              </w:rPr>
              <w:t>Директор</w:t>
            </w:r>
          </w:p>
          <w:p w:rsidR="00B00AFF" w:rsidRPr="00A15D40" w:rsidRDefault="00B00AFF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МБОУ «Икшурминская средняя школа</w:t>
            </w:r>
            <w:r w:rsidRPr="00A15D40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</w:p>
          <w:p w:rsidR="00B00AFF" w:rsidRDefault="00B00AFF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___________Р</w:t>
            </w:r>
            <w:r w:rsidRPr="00A15D40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Х. Альмаметова</w:t>
            </w:r>
          </w:p>
          <w:p w:rsidR="00B00AFF" w:rsidRPr="00A15D40" w:rsidRDefault="000A7174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Приказ </w:t>
            </w:r>
            <w:r w:rsidRPr="00A15D40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r w:rsidR="00300560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92 </w:t>
            </w:r>
            <w:bookmarkStart w:id="0" w:name="_GoBack"/>
            <w:bookmarkEnd w:id="0"/>
            <w:r w:rsidR="00B00AFF" w:rsidRPr="00A15D40">
              <w:rPr>
                <w:rFonts w:eastAsia="Times New Roman"/>
                <w:sz w:val="28"/>
                <w:szCs w:val="28"/>
                <w:lang w:eastAsia="ru-RU"/>
              </w:rPr>
              <w:t>от «</w:t>
            </w:r>
            <w:r w:rsidR="00937017">
              <w:rPr>
                <w:rFonts w:eastAsia="Times New Roman"/>
                <w:sz w:val="28"/>
                <w:szCs w:val="28"/>
                <w:u w:val="single"/>
                <w:lang w:eastAsia="ru-RU"/>
              </w:rPr>
              <w:t>31</w:t>
            </w:r>
            <w:r w:rsidR="00B00AFF" w:rsidRPr="00A15D40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="00937017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08 </w:t>
            </w:r>
            <w:r w:rsidR="00B00AFF" w:rsidRPr="00A15D40">
              <w:rPr>
                <w:rFonts w:eastAsia="Times New Roman"/>
                <w:sz w:val="28"/>
                <w:szCs w:val="28"/>
                <w:lang w:eastAsia="ru-RU"/>
              </w:rPr>
              <w:t xml:space="preserve"> 20</w:t>
            </w:r>
            <w:r w:rsidR="00937017">
              <w:rPr>
                <w:rFonts w:eastAsia="Times New Roman"/>
                <w:sz w:val="28"/>
                <w:szCs w:val="28"/>
                <w:u w:val="single"/>
                <w:lang w:eastAsia="ru-RU"/>
              </w:rPr>
              <w:t>21</w:t>
            </w:r>
            <w:r w:rsidR="00201D33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B00AFF" w:rsidRPr="00A15D40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="00B00AFF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B00AFF" w:rsidRPr="00A15D40" w:rsidRDefault="00B00AFF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B00AFF" w:rsidRPr="00A15D40" w:rsidRDefault="00B00AFF" w:rsidP="00B00AFF">
            <w:pPr>
              <w:spacing w:line="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B00AFF" w:rsidRDefault="00B00AFF" w:rsidP="00A15D40">
      <w:pPr>
        <w:spacing w:line="0" w:lineRule="atLeast"/>
        <w:rPr>
          <w:rFonts w:eastAsia="Times New Roman"/>
          <w:b/>
          <w:bCs/>
          <w:sz w:val="28"/>
          <w:szCs w:val="28"/>
          <w:lang w:eastAsia="ru-RU"/>
        </w:rPr>
      </w:pPr>
    </w:p>
    <w:p w:rsidR="00B00AFF" w:rsidRDefault="00B00AFF" w:rsidP="00A15D40">
      <w:pPr>
        <w:spacing w:line="0" w:lineRule="atLeast"/>
        <w:rPr>
          <w:rFonts w:eastAsia="Times New Roman"/>
          <w:b/>
          <w:bCs/>
          <w:sz w:val="28"/>
          <w:szCs w:val="28"/>
          <w:lang w:eastAsia="ru-RU"/>
        </w:rPr>
      </w:pPr>
    </w:p>
    <w:p w:rsidR="00A15D40" w:rsidRPr="00A15D40" w:rsidRDefault="00A15D40" w:rsidP="0057185B">
      <w:pPr>
        <w:spacing w:line="0" w:lineRule="atLeast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b/>
          <w:bCs/>
          <w:sz w:val="28"/>
          <w:szCs w:val="28"/>
          <w:lang w:eastAsia="ru-RU"/>
        </w:rPr>
        <w:t>Положение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b/>
          <w:bCs/>
          <w:sz w:val="28"/>
          <w:szCs w:val="28"/>
          <w:lang w:eastAsia="ru-RU"/>
        </w:rPr>
        <w:t>о порядке и основаниях перев</w:t>
      </w:r>
      <w:r w:rsidR="00A53C17">
        <w:rPr>
          <w:rFonts w:eastAsia="Times New Roman"/>
          <w:b/>
          <w:bCs/>
          <w:sz w:val="28"/>
          <w:szCs w:val="28"/>
          <w:lang w:eastAsia="ru-RU"/>
        </w:rPr>
        <w:t xml:space="preserve">ода и </w:t>
      </w:r>
      <w:r w:rsidR="00861044">
        <w:rPr>
          <w:rFonts w:eastAsia="Times New Roman"/>
          <w:b/>
          <w:bCs/>
          <w:sz w:val="28"/>
          <w:szCs w:val="28"/>
          <w:lang w:eastAsia="ru-RU"/>
        </w:rPr>
        <w:t xml:space="preserve">отчисления </w:t>
      </w:r>
      <w:r w:rsidR="00A53C17">
        <w:rPr>
          <w:rFonts w:eastAsia="Times New Roman"/>
          <w:b/>
          <w:bCs/>
          <w:sz w:val="28"/>
          <w:szCs w:val="28"/>
          <w:lang w:eastAsia="ru-RU"/>
        </w:rPr>
        <w:t>об</w:t>
      </w:r>
      <w:r w:rsidRPr="00A15D40">
        <w:rPr>
          <w:rFonts w:eastAsia="Times New Roman"/>
          <w:b/>
          <w:bCs/>
          <w:sz w:val="28"/>
          <w:szCs w:val="28"/>
          <w:lang w:eastAsia="ru-RU"/>
        </w:rPr>
        <w:t>уча</w:t>
      </w:r>
      <w:r w:rsidR="00A53C17">
        <w:rPr>
          <w:rFonts w:eastAsia="Times New Roman"/>
          <w:b/>
          <w:bCs/>
          <w:sz w:val="28"/>
          <w:szCs w:val="28"/>
          <w:lang w:eastAsia="ru-RU"/>
        </w:rPr>
        <w:t>ю</w:t>
      </w:r>
      <w:r w:rsidRPr="00A15D40">
        <w:rPr>
          <w:rFonts w:eastAsia="Times New Roman"/>
          <w:b/>
          <w:bCs/>
          <w:sz w:val="28"/>
          <w:szCs w:val="28"/>
          <w:lang w:eastAsia="ru-RU"/>
        </w:rPr>
        <w:t>щихся</w:t>
      </w:r>
    </w:p>
    <w:p w:rsidR="0057185B" w:rsidRDefault="0057185B" w:rsidP="00A15D40">
      <w:pPr>
        <w:spacing w:line="0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A15D40" w:rsidRDefault="00A15D40" w:rsidP="00A15D40">
      <w:pPr>
        <w:spacing w:line="0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15D40">
        <w:rPr>
          <w:rFonts w:eastAsia="Times New Roman"/>
          <w:b/>
          <w:bCs/>
          <w:sz w:val="28"/>
          <w:szCs w:val="28"/>
          <w:lang w:eastAsia="ru-RU"/>
        </w:rPr>
        <w:t>1.Общие положения</w:t>
      </w:r>
    </w:p>
    <w:p w:rsidR="0026658C" w:rsidRDefault="00A15D40" w:rsidP="0026658C">
      <w:pPr>
        <w:spacing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1.1.</w:t>
      </w:r>
      <w:r w:rsidR="00D337F1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Настоящее </w:t>
      </w:r>
      <w:r w:rsidRPr="00A15D40">
        <w:rPr>
          <w:rFonts w:eastAsia="Times New Roman"/>
          <w:color w:val="000000"/>
          <w:sz w:val="28"/>
          <w:szCs w:val="28"/>
          <w:lang w:eastAsia="ru-RU"/>
        </w:rPr>
        <w:t>Положение о порядке и основаниях перево</w:t>
      </w:r>
      <w:r w:rsidR="00A53C17">
        <w:rPr>
          <w:rFonts w:eastAsia="Times New Roman"/>
          <w:color w:val="000000"/>
          <w:sz w:val="28"/>
          <w:szCs w:val="28"/>
          <w:lang w:eastAsia="ru-RU"/>
        </w:rPr>
        <w:t xml:space="preserve">да и отчисления </w:t>
      </w:r>
      <w:r w:rsidRPr="00A15D40">
        <w:rPr>
          <w:rFonts w:eastAsia="Times New Roman"/>
          <w:color w:val="000000"/>
          <w:sz w:val="28"/>
          <w:szCs w:val="28"/>
          <w:lang w:eastAsia="ru-RU"/>
        </w:rPr>
        <w:t xml:space="preserve">учащихся (далее – </w:t>
      </w:r>
      <w:r w:rsidRPr="00A15D40">
        <w:rPr>
          <w:rFonts w:eastAsia="Times New Roman"/>
          <w:sz w:val="28"/>
          <w:szCs w:val="28"/>
          <w:lang w:eastAsia="ru-RU"/>
        </w:rPr>
        <w:t>Положение) определяет порядок и основания перев</w:t>
      </w:r>
      <w:r w:rsidR="00A53C17">
        <w:rPr>
          <w:rFonts w:eastAsia="Times New Roman"/>
          <w:sz w:val="28"/>
          <w:szCs w:val="28"/>
          <w:lang w:eastAsia="ru-RU"/>
        </w:rPr>
        <w:t>ода и отчисления</w:t>
      </w:r>
      <w:r w:rsidRPr="00A15D40">
        <w:rPr>
          <w:rFonts w:eastAsia="Times New Roman"/>
          <w:sz w:val="28"/>
          <w:szCs w:val="28"/>
          <w:lang w:eastAsia="ru-RU"/>
        </w:rPr>
        <w:t xml:space="preserve"> учащихся, порядок оформления возникновения, приостановления </w:t>
      </w:r>
      <w:r>
        <w:rPr>
          <w:rFonts w:eastAsia="Times New Roman"/>
          <w:sz w:val="28"/>
          <w:szCs w:val="28"/>
          <w:lang w:eastAsia="ru-RU"/>
        </w:rPr>
        <w:t>и прекращения отношений между МБОУ «Икшурминская средняя школа</w:t>
      </w:r>
      <w:r w:rsidRPr="00A15D40">
        <w:rPr>
          <w:rFonts w:eastAsia="Times New Roman"/>
          <w:sz w:val="28"/>
          <w:szCs w:val="28"/>
          <w:lang w:eastAsia="ru-RU"/>
        </w:rPr>
        <w:t xml:space="preserve">» (далее – Организация) и учащимися и (или) их родителями (законными представителями). </w:t>
      </w:r>
    </w:p>
    <w:p w:rsidR="00A15D40" w:rsidRDefault="00A15D40" w:rsidP="0026658C">
      <w:pPr>
        <w:spacing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1.2.</w:t>
      </w:r>
      <w:r w:rsidR="00D337F1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начального общего, основного общего образования, среднего общего образования.</w:t>
      </w:r>
    </w:p>
    <w:p w:rsidR="00B943CB" w:rsidRPr="00A15D40" w:rsidRDefault="00B943CB" w:rsidP="0026658C">
      <w:pPr>
        <w:spacing w:line="0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1.3.</w:t>
      </w:r>
      <w:r w:rsidR="00D337F1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Положение разработано на основании </w:t>
      </w:r>
      <w:hyperlink r:id="rId5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Федерального закона от</w:t>
        </w:r>
        <w:r w:rsidR="005E3023">
          <w:rPr>
            <w:rFonts w:eastAsia="Times New Roman"/>
            <w:color w:val="000000"/>
            <w:sz w:val="28"/>
            <w:szCs w:val="28"/>
            <w:lang w:eastAsia="ru-RU"/>
          </w:rPr>
          <w:t xml:space="preserve"> 29.12.2012 N 273-ФЗ (ред. от 02.07.2021</w:t>
        </w:r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 xml:space="preserve">) «Об образовании в Российской Федерации» (с изм. и </w:t>
        </w:r>
        <w:r w:rsidR="005E3023">
          <w:rPr>
            <w:rFonts w:eastAsia="Times New Roman"/>
            <w:color w:val="000000"/>
            <w:sz w:val="28"/>
            <w:szCs w:val="28"/>
            <w:lang w:eastAsia="ru-RU"/>
          </w:rPr>
          <w:t>доп., вступ. в силу с 01.09.2021</w:t>
        </w:r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)</w:t>
        </w:r>
      </w:hyperlink>
      <w:r w:rsidRPr="00A15D40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color w:val="000000"/>
          <w:sz w:val="28"/>
          <w:szCs w:val="28"/>
          <w:lang w:eastAsia="ru-RU"/>
        </w:rPr>
        <w:t>(</w:t>
      </w:r>
      <w:r w:rsidRPr="00A15D40">
        <w:rPr>
          <w:rFonts w:eastAsia="Times New Roman"/>
          <w:sz w:val="28"/>
          <w:szCs w:val="28"/>
          <w:lang w:eastAsia="ru-RU"/>
        </w:rPr>
        <w:t xml:space="preserve">ст. 28, ст. 30, ст. </w:t>
      </w:r>
      <w:r w:rsidR="005E3023">
        <w:rPr>
          <w:rFonts w:eastAsia="Times New Roman"/>
          <w:sz w:val="28"/>
          <w:szCs w:val="28"/>
          <w:lang w:eastAsia="ru-RU"/>
        </w:rPr>
        <w:t>58.)</w:t>
      </w:r>
      <w:r w:rsidRPr="00A15D40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A15D40">
        <w:rPr>
          <w:rFonts w:eastAsia="Times New Roman"/>
          <w:sz w:val="28"/>
          <w:szCs w:val="28"/>
          <w:lang w:eastAsia="ru-RU"/>
        </w:rPr>
        <w:t xml:space="preserve">приказа Министерства образования и </w:t>
      </w:r>
      <w:r w:rsidR="007C515C">
        <w:rPr>
          <w:rFonts w:eastAsia="Times New Roman"/>
          <w:sz w:val="28"/>
          <w:szCs w:val="28"/>
          <w:lang w:eastAsia="ru-RU"/>
        </w:rPr>
        <w:t>науки Российской Федерации от 10.06.2019 № 286</w:t>
      </w:r>
      <w:r w:rsidRPr="00A15D40">
        <w:rPr>
          <w:rFonts w:eastAsia="Times New Roman"/>
          <w:sz w:val="28"/>
          <w:szCs w:val="28"/>
          <w:lang w:eastAsia="ru-RU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− образовательным программам начального общего, основного общего и среднего общего образования», приказом Министерства образования и </w:t>
      </w:r>
      <w:r w:rsidR="00350F41">
        <w:rPr>
          <w:rFonts w:eastAsia="Times New Roman"/>
          <w:sz w:val="28"/>
          <w:szCs w:val="28"/>
          <w:lang w:eastAsia="ru-RU"/>
        </w:rPr>
        <w:t>науки Российской Федерации № 20 от 17.01.2019</w:t>
      </w:r>
      <w:r w:rsidRPr="00A15D40">
        <w:rPr>
          <w:rFonts w:eastAsia="Times New Roman"/>
          <w:sz w:val="28"/>
          <w:szCs w:val="28"/>
          <w:lang w:eastAsia="ru-RU"/>
        </w:rPr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</w:t>
      </w:r>
      <w:r w:rsidR="00350F41">
        <w:rPr>
          <w:rFonts w:eastAsia="Times New Roman"/>
          <w:sz w:val="28"/>
          <w:szCs w:val="28"/>
          <w:lang w:eastAsia="ru-RU"/>
        </w:rPr>
        <w:t>ости».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b/>
          <w:bCs/>
          <w:sz w:val="28"/>
          <w:szCs w:val="28"/>
          <w:lang w:eastAsia="ru-RU"/>
        </w:rPr>
        <w:t>2.Порядок и основание перевода учащихся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2.1.</w:t>
      </w:r>
      <w:r w:rsidR="00D337F1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Перевод учащегося из Организации в другую организацию, осуществляющую образовательную деятельность по образовательным </w:t>
      </w:r>
      <w:r w:rsidRPr="00A15D40">
        <w:rPr>
          <w:rFonts w:eastAsia="Times New Roman"/>
          <w:sz w:val="28"/>
          <w:szCs w:val="28"/>
          <w:lang w:eastAsia="ru-RU"/>
        </w:rPr>
        <w:lastRenderedPageBreak/>
        <w:t>программам соответствующих уровня и направленности (далее − принимающая организация), осуществляется в следующих случаях: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 xml:space="preserve">по инициативе совершеннолетнего учащегося или родителей </w:t>
      </w:r>
      <w:hyperlink r:id="rId6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(законных представителей)</w:t>
        </w:r>
      </w:hyperlink>
      <w:r w:rsidRPr="00A15D40">
        <w:rPr>
          <w:rFonts w:eastAsia="Times New Roman"/>
          <w:sz w:val="28"/>
          <w:szCs w:val="28"/>
          <w:lang w:eastAsia="ru-RU"/>
        </w:rPr>
        <w:t xml:space="preserve"> несовершеннолетнего учащегося;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в случае прекращения деятельности Организации, аннулирования лицензии на осуществление образовательной деятельности (далее −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2.2.</w:t>
      </w:r>
      <w:r w:rsidR="00445B17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Учредитель Организации (далее − Учредитель)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 представителей).</w:t>
      </w:r>
    </w:p>
    <w:p w:rsid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2.3. Перевод учащихся не зависит от периода (времени) учебного года.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b/>
          <w:bCs/>
          <w:sz w:val="28"/>
          <w:szCs w:val="28"/>
          <w:lang w:eastAsia="ru-RU"/>
        </w:rPr>
        <w:t>3.</w:t>
      </w:r>
      <w:r w:rsidR="00445B1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b/>
          <w:bCs/>
          <w:sz w:val="28"/>
          <w:szCs w:val="28"/>
          <w:lang w:eastAsia="ru-RU"/>
        </w:rPr>
        <w:t>Перевод совершеннолетнего учащегося по его инициативе или несовершеннолетнего учащегося по инициативе его родителей (законных представителей)</w:t>
      </w:r>
    </w:p>
    <w:p w:rsidR="00A53C17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3.1.В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 учащегося: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осуществляют выбор принимающей организации;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обращаются в Организацию с заявлением об отчислении учащегося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lastRenderedPageBreak/>
        <w:t xml:space="preserve">3.2. В заявлении совершеннолетнего учащегося или родителей </w:t>
      </w:r>
      <w:hyperlink r:id="rId7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(законных представителей)</w:t>
        </w:r>
      </w:hyperlink>
      <w:r w:rsidRPr="00A15D40">
        <w:rPr>
          <w:rFonts w:eastAsia="Times New Roman"/>
          <w:sz w:val="28"/>
          <w:szCs w:val="28"/>
          <w:lang w:eastAsia="ru-RU"/>
        </w:rPr>
        <w:t xml:space="preserve"> несовершеннолетнего учащегося об отчислении в порядке перевода в принимающую организацию указываются: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фамилия, имя, отчество (при наличии) учащегося;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дата рождения;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класс;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3.3.</w:t>
      </w:r>
      <w:r w:rsidR="005741DE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3.3.</w:t>
      </w:r>
      <w:r w:rsidR="005741DE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Организация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личное дело учащегося;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 и подписью директора (уполномоченного им лица).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3.4.</w:t>
      </w:r>
      <w:r w:rsidR="005741DE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Указанные в </w:t>
      </w:r>
      <w:hyperlink r:id="rId8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3.3.</w:t>
        </w:r>
      </w:hyperlink>
      <w:r w:rsidRPr="00A15D40">
        <w:rPr>
          <w:rFonts w:eastAsia="Times New Roman"/>
          <w:sz w:val="28"/>
          <w:szCs w:val="28"/>
          <w:lang w:eastAsia="ru-RU"/>
        </w:rPr>
        <w:t xml:space="preserve"> настоящего Положения документы представляются совершеннолетним учащимся или родителями (законными представителями)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3.5.</w:t>
      </w:r>
      <w:r w:rsidR="005741DE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Зачисление учащегося в принимающую организацию в порядке перевода оформляется директором принимающей организации (уполномоченного им лица) в течение трех рабочих дней после приема заявления и документов, указанных в пункте 3.3. настоящего Положения, с указанием даты зачисления и класса.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3.6.</w:t>
      </w:r>
      <w:r w:rsidR="0062779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Принимающая организация при зачислении учащегося, отчисленного из Организации, в течение двух рабочих дней с даты издания </w:t>
      </w:r>
      <w:r w:rsidRPr="00A15D40">
        <w:rPr>
          <w:rFonts w:eastAsia="Times New Roman"/>
          <w:sz w:val="28"/>
          <w:szCs w:val="28"/>
          <w:lang w:eastAsia="ru-RU"/>
        </w:rPr>
        <w:lastRenderedPageBreak/>
        <w:t>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организацию.</w:t>
      </w:r>
    </w:p>
    <w:p w:rsidR="00A15D40" w:rsidRPr="00E01036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E01036">
        <w:rPr>
          <w:rFonts w:eastAsia="Times New Roman"/>
          <w:bCs/>
          <w:sz w:val="28"/>
          <w:szCs w:val="28"/>
          <w:lang w:eastAsia="ru-RU"/>
        </w:rPr>
        <w:t>4.</w:t>
      </w:r>
      <w:r w:rsidR="00627794" w:rsidRPr="00E01036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E01036">
        <w:rPr>
          <w:rFonts w:eastAsia="Times New Roman"/>
          <w:bCs/>
          <w:sz w:val="28"/>
          <w:szCs w:val="28"/>
          <w:lang w:eastAsia="ru-RU"/>
        </w:rPr>
        <w:t>Перевод учащегося в случае прекращения деятельности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  <w:r w:rsidR="00E01036">
        <w:rPr>
          <w:rFonts w:eastAsia="Times New Roman"/>
          <w:bCs/>
          <w:sz w:val="28"/>
          <w:szCs w:val="28"/>
          <w:lang w:eastAsia="ru-RU"/>
        </w:rPr>
        <w:t>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4.1.</w:t>
      </w:r>
      <w:r w:rsidR="0062779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При принятии решения о прекращении деятельности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учащиеся, предоставившие необходимые письменные согласия на перевод в соответствии с пунктом </w:t>
      </w:r>
      <w:hyperlink r:id="rId9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2.2.</w:t>
        </w:r>
      </w:hyperlink>
      <w:r w:rsidRPr="00A15D40">
        <w:rPr>
          <w:rFonts w:eastAsia="Times New Roman"/>
          <w:sz w:val="28"/>
          <w:szCs w:val="28"/>
          <w:lang w:eastAsia="ru-RU"/>
        </w:rPr>
        <w:t xml:space="preserve"> настоящего Положения.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 xml:space="preserve">О предстоящем переводе Организация в случае прекращения своей деятельности будет обязана уведомить совершеннолетних учащихся, родителей </w:t>
      </w:r>
      <w:hyperlink r:id="rId10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(законных представителей)</w:t>
        </w:r>
      </w:hyperlink>
      <w:r w:rsidRPr="00A15D40">
        <w:rPr>
          <w:rFonts w:eastAsia="Times New Roman"/>
          <w:sz w:val="28"/>
          <w:szCs w:val="28"/>
          <w:lang w:eastAsia="ru-RU"/>
        </w:rPr>
        <w:t xml:space="preserve">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Организации, а также разместит указанное уведомление на своем официальном сайте в сети Интернет. Данное уведомление будет содержать сроки предоставления письменных согласий лиц, указанных в </w:t>
      </w:r>
      <w:hyperlink r:id="rId11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пункте 2</w:t>
        </w:r>
      </w:hyperlink>
      <w:r w:rsidRPr="00A15D40">
        <w:rPr>
          <w:rFonts w:eastAsia="Times New Roman"/>
          <w:sz w:val="28"/>
          <w:szCs w:val="28"/>
          <w:lang w:eastAsia="ru-RU"/>
        </w:rPr>
        <w:t>.2. настоящего Положения, на перевод в принимающую организацию.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4.2.</w:t>
      </w:r>
      <w:r w:rsidR="0062779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О причине, влекущей за собой необходимость перевода учащихся, Организация будет обязана уведомить Учредителя, совершеннолетних учащихся или родителей (законных представителей) несовершеннолетних учащихся в письменной форме, а также будет обязана разместить указанное уведомление на своем официальном сайте в сети Интернет: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в случае аннулирования лицензии на осуществление образовательной деятельности − в течение пяти рабочих дней с момента вступления в законную силу решения суда;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 xml:space="preserve">в случае приостановления действия лицензии −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</w:t>
      </w:r>
      <w:r w:rsidRPr="00A15D40">
        <w:rPr>
          <w:rFonts w:eastAsia="Times New Roman"/>
          <w:sz w:val="28"/>
          <w:szCs w:val="28"/>
          <w:lang w:eastAsia="ru-RU"/>
        </w:rPr>
        <w:lastRenderedPageBreak/>
        <w:t>решении о приостановлении действия лицензии на осуществление образовательной деятельности;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 xml:space="preserve">в случае лишения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− </w:t>
      </w:r>
      <w:proofErr w:type="spellStart"/>
      <w:r w:rsidRPr="00A15D40">
        <w:rPr>
          <w:rFonts w:eastAsia="Times New Roman"/>
          <w:sz w:val="28"/>
          <w:szCs w:val="28"/>
          <w:lang w:eastAsia="ru-RU"/>
        </w:rPr>
        <w:t>аккредитационные</w:t>
      </w:r>
      <w:proofErr w:type="spellEnd"/>
      <w:r w:rsidRPr="00A15D40">
        <w:rPr>
          <w:rFonts w:eastAsia="Times New Roman"/>
          <w:sz w:val="28"/>
          <w:szCs w:val="28"/>
          <w:lang w:eastAsia="ru-RU"/>
        </w:rPr>
        <w:t xml:space="preserve"> органы),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</w:t>
      </w:r>
      <w:proofErr w:type="spellStart"/>
      <w:r w:rsidRPr="00A15D40">
        <w:rPr>
          <w:rFonts w:eastAsia="Times New Roman"/>
          <w:sz w:val="28"/>
          <w:szCs w:val="28"/>
          <w:lang w:eastAsia="ru-RU"/>
        </w:rPr>
        <w:t>аккредитационного</w:t>
      </w:r>
      <w:proofErr w:type="spellEnd"/>
      <w:r w:rsidRPr="00A15D40">
        <w:rPr>
          <w:rFonts w:eastAsia="Times New Roman"/>
          <w:sz w:val="28"/>
          <w:szCs w:val="28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− в течение пяти рабочих дней с момента наступления указанного случая;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 xml:space="preserve">в случае отказа </w:t>
      </w:r>
      <w:proofErr w:type="spellStart"/>
      <w:r w:rsidRPr="00A15D40">
        <w:rPr>
          <w:rFonts w:eastAsia="Times New Roman"/>
          <w:sz w:val="28"/>
          <w:szCs w:val="28"/>
          <w:lang w:eastAsia="ru-RU"/>
        </w:rPr>
        <w:t>аккредитационного</w:t>
      </w:r>
      <w:proofErr w:type="spellEnd"/>
      <w:r w:rsidRPr="00A15D40">
        <w:rPr>
          <w:rFonts w:eastAsia="Times New Roman"/>
          <w:sz w:val="28"/>
          <w:szCs w:val="28"/>
          <w:lang w:eastAsia="ru-RU"/>
        </w:rPr>
        <w:t xml:space="preserve"> органа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A15D40">
        <w:rPr>
          <w:rFonts w:eastAsia="Times New Roman"/>
          <w:sz w:val="28"/>
          <w:szCs w:val="28"/>
          <w:lang w:eastAsia="ru-RU"/>
        </w:rPr>
        <w:t>аккредитационного</w:t>
      </w:r>
      <w:proofErr w:type="spellEnd"/>
      <w:r w:rsidRPr="00A15D40">
        <w:rPr>
          <w:rFonts w:eastAsia="Times New Roman"/>
          <w:sz w:val="28"/>
          <w:szCs w:val="28"/>
          <w:lang w:eastAsia="ru-RU"/>
        </w:rPr>
        <w:t xml:space="preserve"> органа об отказе Организации в государственной аккредитации по соответствующей образовательной программе.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4.3.</w:t>
      </w:r>
      <w:r w:rsidR="00533186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lastRenderedPageBreak/>
        <w:t>4.4.</w:t>
      </w:r>
      <w:r w:rsidR="00533186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Организация будет обязана довести до сведения учащихся и их родителей </w:t>
      </w:r>
      <w:hyperlink r:id="rId12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(законных представителей)</w:t>
        </w:r>
      </w:hyperlink>
      <w:r w:rsidRPr="00A15D40">
        <w:rPr>
          <w:rFonts w:eastAsia="Times New Roman"/>
          <w:sz w:val="28"/>
          <w:szCs w:val="28"/>
          <w:lang w:eastAsia="ru-RU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учащихся из Организации, а также о сроках предоставления письменных согласий лиц, указанных в пункте 2.2. настоящего Положения, на перевод в принимающую организацию. Указанная информация будет доведена в течение десяти рабочих дней с момента ее получения и будет включать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4.5.</w:t>
      </w:r>
      <w:r w:rsidR="00D324B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После получения соответствующих письменных согласий лиц, указанных в </w:t>
      </w:r>
      <w:hyperlink r:id="rId13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пункте 2</w:t>
        </w:r>
      </w:hyperlink>
      <w:r w:rsidRPr="00A15D40">
        <w:rPr>
          <w:rFonts w:eastAsia="Times New Roman"/>
          <w:sz w:val="28"/>
          <w:szCs w:val="28"/>
          <w:lang w:eastAsia="ru-RU"/>
        </w:rPr>
        <w:t>.2. настоящего Положения, директор будет обязан издать приказ об отчислении учащихся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4.6.</w:t>
      </w:r>
      <w:r w:rsidR="00D324B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В случае отказа от перевода в предлагаемую принимающую организацию 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4.7.</w:t>
      </w:r>
      <w:r w:rsidR="00D324B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Организация будет обязана передать в принимающую организацию списочный состав учащихся, копии учебных планов, соответствующие письменные согласия лиц, указанных в </w:t>
      </w:r>
      <w:hyperlink r:id="rId14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пункте 2</w:t>
        </w:r>
      </w:hyperlink>
      <w:r w:rsidRPr="00A15D40">
        <w:rPr>
          <w:rFonts w:eastAsia="Times New Roman"/>
          <w:sz w:val="28"/>
          <w:szCs w:val="28"/>
          <w:lang w:eastAsia="ru-RU"/>
        </w:rPr>
        <w:t>.2. настоящего Положения, личные дела учащихся.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4.8.</w:t>
      </w:r>
      <w:r w:rsidR="00D324B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В распорядительном акте о зачислении делается запись о зачислении учащегося в порядке перевода с указанием Организации, в которой он обучался до перевода, класса, формы обучения.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lastRenderedPageBreak/>
        <w:t xml:space="preserve">4.9. В принимающей организации на основании переданных личных дел на учащихся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r:id="rId15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пункте 2</w:t>
        </w:r>
      </w:hyperlink>
      <w:r w:rsidRPr="00A15D40">
        <w:rPr>
          <w:rFonts w:eastAsia="Times New Roman"/>
          <w:sz w:val="28"/>
          <w:szCs w:val="28"/>
          <w:lang w:eastAsia="ru-RU"/>
        </w:rPr>
        <w:t>.2. настоящего Положения.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b/>
          <w:bCs/>
          <w:sz w:val="28"/>
          <w:szCs w:val="28"/>
          <w:lang w:eastAsia="ru-RU"/>
        </w:rPr>
        <w:t>5.</w:t>
      </w:r>
      <w:r w:rsidR="00D324B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b/>
          <w:bCs/>
          <w:sz w:val="28"/>
          <w:szCs w:val="28"/>
          <w:lang w:eastAsia="ru-RU"/>
        </w:rPr>
        <w:t xml:space="preserve">Порядок и основание отчисления учащихся 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5.1.</w:t>
      </w:r>
      <w:r w:rsidR="00D324B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Образовательные отношения прекращаются в связи с отчислением учащегося из Организации: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1) в связи с получением образования (завершением обучения);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2) досрочно по основаниям, установленным п.5.2 настоящего Положения.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5.2.</w:t>
      </w:r>
      <w:r w:rsidR="00D324B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Образовательные отношения могут быть прекращены досрочно в следующих случаях: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1) 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2)</w:t>
      </w:r>
      <w:r w:rsidR="00D324B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по инициативе Организации в случае применения к учащемуся, достигшему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плана, а также в случае установления нарушения порядка приема в Организацию, повлекшего по вине учащегося его незаконное зачисление в Организацию;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3) по обстоятельствам, не зависящим от воли совершеннолетнего учащегося или родителей (законных представителей) несовершеннолетнего учащегося и Организации, в том числе в случае ликвидации Организации.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5.3.</w:t>
      </w:r>
      <w:r w:rsidR="00D324B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>Досрочное прекращение образовательных отношений по инициативе совершеннолетнего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Организацией.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5.4.</w:t>
      </w:r>
      <w:r w:rsidR="00D324B4">
        <w:rPr>
          <w:rFonts w:eastAsia="Times New Roman"/>
          <w:sz w:val="28"/>
          <w:szCs w:val="28"/>
          <w:lang w:eastAsia="ru-RU"/>
        </w:rPr>
        <w:t xml:space="preserve"> </w:t>
      </w:r>
      <w:r w:rsidRPr="00A15D40">
        <w:rPr>
          <w:rFonts w:eastAsia="Times New Roman"/>
          <w:sz w:val="28"/>
          <w:szCs w:val="28"/>
          <w:lang w:eastAsia="ru-RU"/>
        </w:rPr>
        <w:t xml:space="preserve">Основанием для прекращения образовательных отношений является приказ директора об отчислении учащегося из Организации. Если с совершеннолетним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</w:t>
      </w:r>
      <w:r w:rsidRPr="00A15D40">
        <w:rPr>
          <w:rFonts w:eastAsia="Times New Roman"/>
          <w:sz w:val="28"/>
          <w:szCs w:val="28"/>
          <w:lang w:eastAsia="ru-RU"/>
        </w:rPr>
        <w:lastRenderedPageBreak/>
        <w:t>отношений такой договор расторгается на основании приказа директора об отчислении учащегося из Организации. Права и обязанности учащегося, предусмотренные законодательством об образовании и локальными нормативными актами Организации, прекращаются с даты его отчисления из Организации.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 xml:space="preserve">5.5. 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лицу, отчисленному из Организации, справку об обучении в соответствии с частью 12 статьи 60 </w:t>
      </w:r>
      <w:hyperlink r:id="rId16" w:history="1"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Федерального закона от</w:t>
        </w:r>
        <w:r w:rsidR="0053435C">
          <w:rPr>
            <w:rFonts w:eastAsia="Times New Roman"/>
            <w:color w:val="000000"/>
            <w:sz w:val="28"/>
            <w:szCs w:val="28"/>
            <w:lang w:eastAsia="ru-RU"/>
          </w:rPr>
          <w:t xml:space="preserve"> 29.12.2012 N 273-ФЗ (ред. от 02.07.2021</w:t>
        </w:r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 xml:space="preserve">) «Об образовании в Российской Федерации» (с изм. и </w:t>
        </w:r>
        <w:r w:rsidR="0053435C">
          <w:rPr>
            <w:rFonts w:eastAsia="Times New Roman"/>
            <w:color w:val="000000"/>
            <w:sz w:val="28"/>
            <w:szCs w:val="28"/>
            <w:lang w:eastAsia="ru-RU"/>
          </w:rPr>
          <w:t>доп., вступ. в силу с 01.09.2021</w:t>
        </w:r>
        <w:r w:rsidRPr="00A15D40">
          <w:rPr>
            <w:rFonts w:eastAsia="Times New Roman"/>
            <w:color w:val="000000"/>
            <w:sz w:val="28"/>
            <w:szCs w:val="28"/>
            <w:lang w:eastAsia="ru-RU"/>
          </w:rPr>
          <w:t>)</w:t>
        </w:r>
      </w:hyperlink>
      <w:r w:rsidRPr="00A15D40">
        <w:rPr>
          <w:rFonts w:eastAsia="Times New Roman"/>
          <w:sz w:val="28"/>
          <w:szCs w:val="28"/>
          <w:lang w:eastAsia="ru-RU"/>
        </w:rPr>
        <w:t>.</w:t>
      </w:r>
    </w:p>
    <w:p w:rsidR="00A15D40" w:rsidRPr="00A15D40" w:rsidRDefault="00861044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6</w:t>
      </w:r>
      <w:r w:rsidR="00A15D40" w:rsidRPr="00A15D40">
        <w:rPr>
          <w:rFonts w:eastAsia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A15D40" w:rsidRPr="00A15D40" w:rsidRDefault="00861044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A15D40" w:rsidRPr="00A15D40">
        <w:rPr>
          <w:rFonts w:eastAsia="Times New Roman"/>
          <w:sz w:val="28"/>
          <w:szCs w:val="28"/>
          <w:lang w:eastAsia="ru-RU"/>
        </w:rPr>
        <w:t>.1.</w:t>
      </w:r>
      <w:r w:rsidR="00591F54">
        <w:rPr>
          <w:rFonts w:eastAsia="Times New Roman"/>
          <w:sz w:val="28"/>
          <w:szCs w:val="28"/>
          <w:lang w:eastAsia="ru-RU"/>
        </w:rPr>
        <w:t xml:space="preserve"> </w:t>
      </w:r>
      <w:r w:rsidR="00A15D40" w:rsidRPr="00A15D40">
        <w:rPr>
          <w:rFonts w:eastAsia="Times New Roman"/>
          <w:sz w:val="28"/>
          <w:szCs w:val="28"/>
          <w:lang w:eastAsia="ru-RU"/>
        </w:rPr>
        <w:t>Настоящее Положение вступают в силу с момента подписания приказа.</w:t>
      </w:r>
    </w:p>
    <w:p w:rsidR="00A15D40" w:rsidRPr="00A15D40" w:rsidRDefault="00861044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="00A15D40" w:rsidRPr="00A15D40">
        <w:rPr>
          <w:rFonts w:eastAsia="Times New Roman"/>
          <w:sz w:val="28"/>
          <w:szCs w:val="28"/>
          <w:lang w:eastAsia="ru-RU"/>
        </w:rPr>
        <w:t>.2.</w:t>
      </w:r>
      <w:r w:rsidR="00591F54">
        <w:rPr>
          <w:rFonts w:eastAsia="Times New Roman"/>
          <w:sz w:val="28"/>
          <w:szCs w:val="28"/>
          <w:lang w:eastAsia="ru-RU"/>
        </w:rPr>
        <w:t xml:space="preserve"> </w:t>
      </w:r>
      <w:r w:rsidR="00A15D40" w:rsidRPr="00A15D40">
        <w:rPr>
          <w:rFonts w:eastAsia="Times New Roman"/>
          <w:sz w:val="28"/>
          <w:szCs w:val="28"/>
          <w:lang w:eastAsia="ru-RU"/>
        </w:rPr>
        <w:t>Настоящее Положение размещается для ознакомления на официальном сайте Организации.</w:t>
      </w:r>
    </w:p>
    <w:p w:rsidR="00A15D40" w:rsidRPr="00A15D40" w:rsidRDefault="00A15D40" w:rsidP="00A15D40">
      <w:pPr>
        <w:spacing w:before="100" w:beforeAutospacing="1" w:line="0" w:lineRule="atLeast"/>
        <w:jc w:val="both"/>
        <w:rPr>
          <w:rFonts w:eastAsia="Times New Roman"/>
          <w:sz w:val="28"/>
          <w:szCs w:val="28"/>
          <w:lang w:eastAsia="ru-RU"/>
        </w:rPr>
      </w:pPr>
      <w:r w:rsidRPr="00A15D40">
        <w:rPr>
          <w:rFonts w:eastAsia="Times New Roman"/>
          <w:sz w:val="28"/>
          <w:szCs w:val="28"/>
          <w:lang w:eastAsia="ru-RU"/>
        </w:rPr>
        <w:t>Срок действия Положения до внесения изменений.</w:t>
      </w:r>
    </w:p>
    <w:p w:rsidR="00F37A11" w:rsidRDefault="00F37A11"/>
    <w:sectPr w:rsidR="00F37A11" w:rsidSect="00F3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D40"/>
    <w:rsid w:val="000A7174"/>
    <w:rsid w:val="00201D33"/>
    <w:rsid w:val="00242BB8"/>
    <w:rsid w:val="0026658C"/>
    <w:rsid w:val="002A63D4"/>
    <w:rsid w:val="002F6C79"/>
    <w:rsid w:val="00300560"/>
    <w:rsid w:val="00350F41"/>
    <w:rsid w:val="00445B17"/>
    <w:rsid w:val="00533186"/>
    <w:rsid w:val="0053435C"/>
    <w:rsid w:val="0057185B"/>
    <w:rsid w:val="005741DE"/>
    <w:rsid w:val="00591F54"/>
    <w:rsid w:val="005E3023"/>
    <w:rsid w:val="00627794"/>
    <w:rsid w:val="007C515C"/>
    <w:rsid w:val="007D5159"/>
    <w:rsid w:val="00840599"/>
    <w:rsid w:val="00861044"/>
    <w:rsid w:val="00880ACB"/>
    <w:rsid w:val="00887369"/>
    <w:rsid w:val="0092606A"/>
    <w:rsid w:val="00937017"/>
    <w:rsid w:val="009502E8"/>
    <w:rsid w:val="00A13512"/>
    <w:rsid w:val="00A15D40"/>
    <w:rsid w:val="00A53C17"/>
    <w:rsid w:val="00A97316"/>
    <w:rsid w:val="00AF729D"/>
    <w:rsid w:val="00B00AFF"/>
    <w:rsid w:val="00B370F5"/>
    <w:rsid w:val="00B943CB"/>
    <w:rsid w:val="00BC7CE0"/>
    <w:rsid w:val="00C25A10"/>
    <w:rsid w:val="00D324B4"/>
    <w:rsid w:val="00D337F1"/>
    <w:rsid w:val="00E01036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A509"/>
  <w15:docId w15:val="{F0350706-512E-4706-9CE1-27EF443E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D4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D40"/>
    <w:rPr>
      <w:b/>
      <w:bCs/>
    </w:rPr>
  </w:style>
  <w:style w:type="character" w:styleId="a5">
    <w:name w:val="Hyperlink"/>
    <w:basedOn w:val="a0"/>
    <w:uiPriority w:val="99"/>
    <w:semiHidden/>
    <w:unhideWhenUsed/>
    <w:rsid w:val="00A15D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65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6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FC%3A%2FUsers%2Fuser%2Fcgi%2Fonline.cgi%253Freq%3Ddoc%26base%3DLAW%26n%3D163030%26rnd%3D228224.1275315789%26dst%3D100031%26fld%3D134" TargetMode="External"/><Relationship Id="rId13" Type="http://schemas.openxmlformats.org/officeDocument/2006/relationships/hyperlink" Target="https://infourok.ru/go.html?href=%2FC%3A%2FUsers%2Fuser%2Fcgi%2Fonline.cgi%253Freq%3Ddoc%26base%3DLAW%26n%3D163030%26rnd%3D228224.2171618026%26dst%3D100016%26fld%3D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%2FC%3A%2FUsers%2Fuser%2Fcgi%2Fonline.cgi%253Freq%3Ddoc%26base%3DLAW%26n%3D99661%26rnd%3D228224.2153922223%26dst%3D100004%26fld%3D134" TargetMode="External"/><Relationship Id="rId12" Type="http://schemas.openxmlformats.org/officeDocument/2006/relationships/hyperlink" Target="https://infourok.ru/go.html?href=%2FC%3A%2FUsers%2Fuser%2Fcgi%2Fonline.cgi%253Freq%3Ddoc%26base%3DLAW%26n%3D99661%26rnd%3D228224.2325220981%26dst%3D100004%26fld%3D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consultant.ru%2Fdocument%2Fcons_doc_LAW_140174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%2FC%3A%2FUsers%2Fuser%2Fcgi%2Fonline.cgi%253Freq%3Ddoc%26base%3DLAW%26n%3D99661%26rnd%3D228224.643712480%26dst%3D100004%26fld%3D134" TargetMode="External"/><Relationship Id="rId11" Type="http://schemas.openxmlformats.org/officeDocument/2006/relationships/hyperlink" Target="https://infourok.ru/go.html?href=%2FC%3A%2FUsers%2Fuser%2Fcgi%2Fonline.cgi%253Freq%3Ddoc%26base%3DLAW%26n%3D163030%26rnd%3D228224.1186810517%26dst%3D100016%26fld%3D134" TargetMode="External"/><Relationship Id="rId5" Type="http://schemas.openxmlformats.org/officeDocument/2006/relationships/hyperlink" Target="https://infourok.ru/go.html?href=http%3A%2F%2Fwww.consultant.ru%2Fdocument%2Fcons_doc_LAW_140174%2F" TargetMode="External"/><Relationship Id="rId15" Type="http://schemas.openxmlformats.org/officeDocument/2006/relationships/hyperlink" Target="https://infourok.ru/go.html?href=%2FC%3A%2FUsers%2Fuser%2Fcgi%2Fonline.cgi%253Freq%3Ddoc%26base%3DLAW%26n%3D163030%26rnd%3D228224.3159524160%26dst%3D100016%26fld%3D134" TargetMode="External"/><Relationship Id="rId10" Type="http://schemas.openxmlformats.org/officeDocument/2006/relationships/hyperlink" Target="https://infourok.ru/go.html?href=%2FC%3A%2FUsers%2Fuser%2Fcgi%2Fonline.cgi%253Freq%3Ddoc%26base%3DLAW%26n%3D99661%26rnd%3D228224.215062826%26dst%3D100004%26fld%3D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%2FC%3A%2FUsers%2Fuser%2Fcgi%2Fonline.cgi%253Freq%3Ddoc%26base%3DLAW%26n%3D163030%26rnd%3D228224.515011680%26dst%3D100016%26fld%3D134" TargetMode="External"/><Relationship Id="rId14" Type="http://schemas.openxmlformats.org/officeDocument/2006/relationships/hyperlink" Target="https://infourok.ru/go.html?href=%2FC%3A%2FUsers%2Fuser%2Fcgi%2Fonline.cgi%253Freq%3Ddoc%26base%3DLAW%26n%3D163030%26rnd%3D228224.824819300%26dst%3D100016%26fld%3D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0AAE-610C-4689-87AE-4C659B74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Зуфар</dc:creator>
  <cp:keywords/>
  <dc:description/>
  <cp:lastModifiedBy>Shakirov</cp:lastModifiedBy>
  <cp:revision>30</cp:revision>
  <cp:lastPrinted>2018-10-23T03:11:00Z</cp:lastPrinted>
  <dcterms:created xsi:type="dcterms:W3CDTF">2018-10-16T05:28:00Z</dcterms:created>
  <dcterms:modified xsi:type="dcterms:W3CDTF">2021-12-02T06:13:00Z</dcterms:modified>
</cp:coreProperties>
</file>